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8" w:rsidRDefault="00A532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8.1pt;height:114.25pt;z-index:251660288;mso-position-horizontal:center;mso-width-relative:margin;mso-height-relative:margin">
            <v:textbox>
              <w:txbxContent>
                <w:p w:rsidR="00167B13" w:rsidRPr="00CA4AC2" w:rsidRDefault="00167B13" w:rsidP="00A769A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CA4AC2">
                    <w:rPr>
                      <w:rFonts w:hint="eastAsia"/>
                      <w:b/>
                      <w:sz w:val="24"/>
                      <w:szCs w:val="24"/>
                    </w:rPr>
                    <w:t>【</w:t>
                  </w:r>
                  <w:r w:rsidRPr="00CA4AC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建設業トップセミナー】</w:t>
                  </w:r>
                </w:p>
                <w:p w:rsidR="00167B13" w:rsidRPr="0016113F" w:rsidRDefault="00167B13" w:rsidP="0016113F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</w:rPr>
                  </w:pPr>
                  <w:r w:rsidRPr="0016113F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銀行から見た建設業</w:t>
                  </w:r>
                </w:p>
                <w:p w:rsidR="00167B13" w:rsidRPr="00167B13" w:rsidRDefault="00167B13" w:rsidP="0016113F">
                  <w:pPr>
                    <w:snapToGrid w:val="0"/>
                    <w:ind w:firstLineChars="100" w:firstLine="281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67B1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～担当審査役はどういうところを見ているか～</w:t>
                  </w:r>
                </w:p>
                <w:p w:rsidR="00167B13" w:rsidRPr="00167B13" w:rsidRDefault="00167B13" w:rsidP="00167B13">
                  <w:pPr>
                    <w:ind w:firstLineChars="950" w:firstLine="2098"/>
                    <w:rPr>
                      <w:rFonts w:ascii="HG丸ｺﾞｼｯｸM-PRO" w:eastAsia="HG丸ｺﾞｼｯｸM-PRO"/>
                      <w:sz w:val="22"/>
                    </w:rPr>
                  </w:pPr>
                  <w:r w:rsidRPr="00167B1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主　催：松江商工会議所・（社）松江建設業協会</w:t>
                  </w:r>
                </w:p>
                <w:p w:rsidR="00167B13" w:rsidRPr="00CC5DBC" w:rsidRDefault="00167B13">
                  <w:pPr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A769A8" w:rsidRDefault="00A769A8"/>
    <w:p w:rsidR="00A769A8" w:rsidRDefault="00A769A8"/>
    <w:p w:rsidR="00A769A8" w:rsidRDefault="00A769A8"/>
    <w:p w:rsidR="00A769A8" w:rsidRDefault="00A769A8"/>
    <w:p w:rsidR="00A769A8" w:rsidRDefault="00A769A8"/>
    <w:p w:rsidR="00A769A8" w:rsidRDefault="00A532F1">
      <w:r>
        <w:rPr>
          <w:noProof/>
        </w:rPr>
        <w:pict>
          <v:shape id="_x0000_s1027" type="#_x0000_t202" style="position:absolute;left:0;text-align:left;margin-left:9.6pt;margin-top:14.2pt;width:437.55pt;height:126pt;z-index:251662336;mso-width-relative:margin;mso-height-relative:margin" stroked="f">
            <v:textbox>
              <w:txbxContent>
                <w:p w:rsidR="00167B13" w:rsidRPr="00F02926" w:rsidRDefault="00167B13" w:rsidP="00A769A8">
                  <w:pPr>
                    <w:pStyle w:val="a9"/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0292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平素は、当所活動にご高配を賜り厚く御礼申し上げます。</w:t>
                  </w:r>
                </w:p>
                <w:p w:rsidR="00167B13" w:rsidRPr="00F02926" w:rsidRDefault="00167B13" w:rsidP="00167B13">
                  <w:pPr>
                    <w:pStyle w:val="a9"/>
                    <w:spacing w:line="0" w:lineRule="atLeast"/>
                    <w:ind w:firstLine="0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0292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さて、近年建設業界の経営環境も厳しさが増していますが、そのような中、経営者の皆様におかれましては、会社経営に日夜努力をお重ねのことと存じます。現状を把握し、今後の経営計画についての手掛かりをつかむ一助となればと考え、この度、（社）松江建設業協会様との共催にて、標記セミナーを下記内容にて開催することといたしましたので、ぜひともお出かけ下さいますようご案内申し上げます。</w:t>
                  </w:r>
                  <w:r w:rsidR="00F02926" w:rsidRPr="00F0292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なお、恐れ入りますが、参加者を下記にて</w:t>
                  </w:r>
                  <w:r w:rsidR="000E3F69" w:rsidRPr="000E3F69">
                    <w:rPr>
                      <w:rFonts w:ascii="HG丸ｺﾞｼｯｸM-PRO" w:eastAsia="HG丸ｺﾞｼｯｸM-PRO" w:hAnsi="ＭＳ ゴシック" w:hint="eastAsia"/>
                      <w:b/>
                      <w:i/>
                      <w:sz w:val="22"/>
                      <w:szCs w:val="22"/>
                      <w:u w:val="double"/>
                    </w:rPr>
                    <w:t>６月２８日（木）までに</w:t>
                  </w:r>
                  <w:r w:rsidR="00F02926" w:rsidRPr="00F0292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ご連絡いただきますようお願い申し上げます。</w:t>
                  </w:r>
                </w:p>
                <w:p w:rsidR="00167B13" w:rsidRDefault="00167B13" w:rsidP="00A769A8"/>
                <w:p w:rsidR="00167B13" w:rsidRDefault="00167B13"/>
              </w:txbxContent>
            </v:textbox>
          </v:shape>
        </w:pict>
      </w:r>
    </w:p>
    <w:p w:rsidR="00A769A8" w:rsidRDefault="00A769A8"/>
    <w:p w:rsidR="00A769A8" w:rsidRDefault="00A769A8"/>
    <w:p w:rsidR="00A769A8" w:rsidRDefault="00A769A8"/>
    <w:p w:rsidR="00A769A8" w:rsidRDefault="00A769A8"/>
    <w:p w:rsidR="00A769A8" w:rsidRDefault="00A769A8"/>
    <w:p w:rsidR="00A769A8" w:rsidRDefault="00A769A8"/>
    <w:p w:rsidR="00A769A8" w:rsidRDefault="00A532F1">
      <w:r>
        <w:rPr>
          <w:noProof/>
        </w:rPr>
        <w:pict>
          <v:shape id="_x0000_s1028" type="#_x0000_t202" style="position:absolute;left:0;text-align:left;margin-left:18.6pt;margin-top:8.95pt;width:420.2pt;height:150.75pt;z-index:251664384;mso-width-relative:margin;mso-height-relative:margin">
            <v:textbox>
              <w:txbxContent>
                <w:p w:rsidR="00167B13" w:rsidRPr="00CA4AC2" w:rsidRDefault="00167B13" w:rsidP="00CA4AC2">
                  <w:pPr>
                    <w:ind w:leftChars="100" w:left="650" w:hangingChars="200" w:hanging="440"/>
                    <w:rPr>
                      <w:rFonts w:ascii="HG丸ｺﾞｼｯｸM-PRO" w:eastAsia="HG丸ｺﾞｼｯｸM-PRO"/>
                      <w:sz w:val="22"/>
                    </w:rPr>
                  </w:pPr>
                  <w:r w:rsidRPr="00CA4AC2">
                    <w:rPr>
                      <w:rFonts w:ascii="HG丸ｺﾞｼｯｸM-PRO" w:eastAsia="HG丸ｺﾞｼｯｸM-PRO" w:hint="eastAsia"/>
                      <w:sz w:val="22"/>
                    </w:rPr>
                    <w:t>開催日：平成24年7月6日（金）13：30～15：00</w:t>
                  </w:r>
                </w:p>
                <w:p w:rsidR="00167B13" w:rsidRPr="00CA4AC2" w:rsidRDefault="00167B13" w:rsidP="00CA4AC2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A4AC2">
                    <w:rPr>
                      <w:rFonts w:ascii="HG丸ｺﾞｼｯｸM-PRO" w:eastAsia="HG丸ｺﾞｼｯｸM-PRO" w:hint="eastAsia"/>
                      <w:sz w:val="22"/>
                    </w:rPr>
                    <w:t>会　場：ホテル宍道湖</w:t>
                  </w:r>
                  <w:r w:rsidR="00D35A3A">
                    <w:rPr>
                      <w:rFonts w:ascii="HG丸ｺﾞｼｯｸM-PRO" w:eastAsia="HG丸ｺﾞｼｯｸM-PRO" w:hint="eastAsia"/>
                      <w:sz w:val="22"/>
                    </w:rPr>
                    <w:t xml:space="preserve">　２階　高砂の間</w:t>
                  </w:r>
                  <w:r w:rsidR="006E4AD6">
                    <w:rPr>
                      <w:rFonts w:ascii="HG丸ｺﾞｼｯｸM-PRO" w:eastAsia="HG丸ｺﾞｼｯｸM-PRO" w:hint="eastAsia"/>
                      <w:sz w:val="22"/>
                    </w:rPr>
                    <w:t xml:space="preserve">　　　　　　　　　</w:t>
                  </w:r>
                </w:p>
                <w:p w:rsidR="00167B13" w:rsidRPr="00CA4AC2" w:rsidRDefault="00167B13" w:rsidP="00CA4AC2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CA4AC2">
                    <w:rPr>
                      <w:rFonts w:ascii="HG丸ｺﾞｼｯｸM-PRO" w:eastAsia="HG丸ｺﾞｼｯｸM-PRO" w:hint="eastAsia"/>
                      <w:sz w:val="22"/>
                    </w:rPr>
                    <w:t>内　容：講　　義（60分）</w:t>
                  </w:r>
                </w:p>
                <w:p w:rsidR="00167B13" w:rsidRPr="00CA4AC2" w:rsidRDefault="00167B13" w:rsidP="006E4AD6">
                  <w:pPr>
                    <w:ind w:firstLineChars="200" w:firstLine="440"/>
                    <w:rPr>
                      <w:rFonts w:ascii="HG丸ｺﾞｼｯｸM-PRO" w:eastAsia="HG丸ｺﾞｼｯｸM-PRO"/>
                      <w:sz w:val="22"/>
                    </w:rPr>
                  </w:pPr>
                  <w:r w:rsidRPr="00CA4AC2">
                    <w:rPr>
                      <w:rFonts w:ascii="HG丸ｺﾞｼｯｸM-PRO" w:eastAsia="HG丸ｺﾞｼｯｸM-PRO" w:hint="eastAsia"/>
                      <w:sz w:val="22"/>
                    </w:rPr>
                    <w:t>①Ｂ／ＳとＰ／Ｌが示す良い企業・悪い企業の見分け方</w:t>
                  </w:r>
                </w:p>
                <w:p w:rsidR="006E4AD6" w:rsidRDefault="00167B13" w:rsidP="006E4AD6">
                  <w:pPr>
                    <w:ind w:leftChars="200" w:left="4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A4AC2">
                    <w:rPr>
                      <w:rFonts w:ascii="HG丸ｺﾞｼｯｸM-PRO" w:eastAsia="HG丸ｺﾞｼｯｸM-PRO" w:hint="eastAsia"/>
                      <w:sz w:val="22"/>
                    </w:rPr>
                    <w:t>②なぜ、経営が行き詰ったか</w:t>
                  </w:r>
                  <w:r w:rsidRPr="00CC5DB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～事例を交えながら～</w:t>
                  </w:r>
                </w:p>
                <w:p w:rsidR="00167B13" w:rsidRPr="00CC5DBC" w:rsidRDefault="00167B13" w:rsidP="006E4AD6">
                  <w:pPr>
                    <w:ind w:leftChars="200" w:left="4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③経営が厳しい時の経営改善計画の作り方</w:t>
                  </w:r>
                </w:p>
                <w:p w:rsidR="00167B13" w:rsidRDefault="00167B13" w:rsidP="00CC5DBC">
                  <w:pPr>
                    <w:ind w:firstLineChars="500" w:firstLine="120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質疑応答（20分）</w:t>
                  </w:r>
                </w:p>
                <w:p w:rsidR="00167B13" w:rsidRPr="006E4AD6" w:rsidRDefault="006E4AD6" w:rsidP="006E4AD6">
                  <w:pPr>
                    <w:ind w:firstLineChars="100" w:firstLine="221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E4AD6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参加料：無料</w:t>
                  </w:r>
                  <w:r w:rsidR="00BF4057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p w:rsidR="00CA73DB" w:rsidRDefault="00CA73DB"/>
    <w:p w:rsidR="00CA73DB" w:rsidRDefault="00CA73DB"/>
    <w:p w:rsidR="00CA73DB" w:rsidRDefault="00CA73DB"/>
    <w:p w:rsidR="00A769A8" w:rsidRDefault="00A769A8"/>
    <w:p w:rsidR="00A769A8" w:rsidRDefault="00A769A8"/>
    <w:p w:rsidR="00A769A8" w:rsidRDefault="00A769A8"/>
    <w:p w:rsidR="00A769A8" w:rsidRDefault="00A769A8"/>
    <w:p w:rsidR="00A769A8" w:rsidRDefault="00A769A8"/>
    <w:p w:rsidR="00BE2DF9" w:rsidRDefault="006E4AD6" w:rsidP="00CA73D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39370</wp:posOffset>
            </wp:positionV>
            <wp:extent cx="1628775" cy="1959610"/>
            <wp:effectExtent l="19050" t="0" r="9525" b="0"/>
            <wp:wrapNone/>
            <wp:docPr id="6" name="図 0" descr="経営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経営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2F1">
        <w:rPr>
          <w:noProof/>
        </w:rPr>
        <w:pict>
          <v:shape id="_x0000_s1029" type="#_x0000_t202" style="position:absolute;left:0;text-align:left;margin-left:18.6pt;margin-top:3.7pt;width:228.55pt;height:150.75pt;z-index:251670528;mso-position-horizontal-relative:text;mso-position-vertical-relative:text;mso-width-relative:margin;mso-height-relative:margin">
            <v:textbox>
              <w:txbxContent>
                <w:p w:rsidR="00167B13" w:rsidRPr="00CC5DBC" w:rsidRDefault="00167B13">
                  <w:pPr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＜講師＞</w:t>
                  </w:r>
                </w:p>
                <w:p w:rsidR="00167B13" w:rsidRPr="00CC5DBC" w:rsidRDefault="00167B13" w:rsidP="00CC5DBC">
                  <w:pPr>
                    <w:ind w:leftChars="100" w:left="1785" w:hangingChars="750" w:hanging="1575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 xml:space="preserve">㈱山陰合同銀行　</w:t>
                  </w:r>
                </w:p>
                <w:p w:rsidR="00167B13" w:rsidRPr="00CC5DBC" w:rsidRDefault="00167B13" w:rsidP="00CC5DBC">
                  <w:pPr>
                    <w:ind w:leftChars="200" w:left="1785" w:hangingChars="650" w:hanging="1365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審査部　経営支援グループ</w:t>
                  </w:r>
                </w:p>
                <w:p w:rsidR="00167B13" w:rsidRPr="00CC5DBC" w:rsidRDefault="00167B13" w:rsidP="00CA4AC2">
                  <w:pPr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 xml:space="preserve">　　　審査役　森本　伸弘　氏＜講師略歴＞</w:t>
                  </w:r>
                </w:p>
                <w:p w:rsidR="00167B13" w:rsidRPr="00CC5DBC" w:rsidRDefault="00167B13" w:rsidP="00CA4AC2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大阪経済大学経営学部卒</w:t>
                  </w:r>
                </w:p>
                <w:p w:rsidR="00167B13" w:rsidRPr="00CC5DBC" w:rsidRDefault="00167B13" w:rsidP="00CA4AC2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昭和５９年４月入行</w:t>
                  </w:r>
                </w:p>
                <w:p w:rsidR="00167B13" w:rsidRPr="00CC5DBC" w:rsidRDefault="00167B13" w:rsidP="00CA4AC2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営業店８ヵ店、国際部歴任後現職</w:t>
                  </w:r>
                </w:p>
                <w:p w:rsidR="00167B13" w:rsidRPr="00CC5DBC" w:rsidRDefault="00167B13" w:rsidP="00CA4AC2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CC5DBC">
                    <w:rPr>
                      <w:rFonts w:ascii="HG丸ｺﾞｼｯｸM-PRO" w:eastAsia="HG丸ｺﾞｼｯｸM-PRO" w:hint="eastAsia"/>
                    </w:rPr>
                    <w:t>平成３年中小企業診断士登録</w:t>
                  </w:r>
                </w:p>
                <w:p w:rsidR="00167B13" w:rsidRPr="00CC5DBC" w:rsidRDefault="00167B13" w:rsidP="00CC5DBC">
                  <w:pPr>
                    <w:ind w:leftChars="100" w:left="1785" w:hangingChars="750" w:hanging="1575"/>
                    <w:rPr>
                      <w:rFonts w:ascii="HG丸ｺﾞｼｯｸM-PRO" w:eastAsia="HG丸ｺﾞｼｯｸM-PRO"/>
                    </w:rPr>
                  </w:pPr>
                </w:p>
                <w:p w:rsidR="00167B13" w:rsidRDefault="00167B13" w:rsidP="00CA73D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 w:rsidR="00931E0E">
        <w:rPr>
          <w:rFonts w:hint="eastAsia"/>
        </w:rPr>
        <w:t xml:space="preserve">　</w:t>
      </w:r>
    </w:p>
    <w:p w:rsidR="00F749DB" w:rsidRDefault="00F749DB">
      <w:r>
        <w:rPr>
          <w:rFonts w:hint="eastAsia"/>
        </w:rPr>
        <w:t xml:space="preserve">　　　　　　　　　　　　　　　　　　　　　　　　　　　　　</w:t>
      </w:r>
    </w:p>
    <w:p w:rsidR="00F749DB" w:rsidRDefault="00F749DB"/>
    <w:p w:rsidR="00F749DB" w:rsidRDefault="00F749DB"/>
    <w:p w:rsidR="00F749DB" w:rsidRDefault="00F749DB"/>
    <w:p w:rsidR="00F749DB" w:rsidRDefault="00F749DB"/>
    <w:p w:rsidR="00CA4AC2" w:rsidRDefault="00CA4AC2"/>
    <w:p w:rsidR="00CA4AC2" w:rsidRDefault="00CA4AC2"/>
    <w:p w:rsidR="006E4AD6" w:rsidRDefault="006E4AD6"/>
    <w:tbl>
      <w:tblPr>
        <w:tblW w:w="88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05"/>
      </w:tblGrid>
      <w:tr w:rsidR="00CA4AC2" w:rsidTr="00CA4AC2">
        <w:trPr>
          <w:trHeight w:val="135"/>
        </w:trPr>
        <w:tc>
          <w:tcPr>
            <w:tcW w:w="8805" w:type="dxa"/>
            <w:tcBorders>
              <w:left w:val="nil"/>
              <w:bottom w:val="nil"/>
              <w:right w:val="nil"/>
            </w:tcBorders>
          </w:tcPr>
          <w:p w:rsidR="00CA4AC2" w:rsidRDefault="00CA4AC2" w:rsidP="00CA4AC2">
            <w:pPr>
              <w:ind w:left="-84"/>
            </w:pPr>
            <w:r w:rsidRPr="00CA4AC2">
              <w:rPr>
                <w:rFonts w:ascii="HG丸ｺﾞｼｯｸM-PRO" w:eastAsia="HG丸ｺﾞｼｯｸM-PRO" w:hint="eastAsia"/>
                <w:bCs/>
                <w:color w:val="000000"/>
                <w:sz w:val="24"/>
                <w:szCs w:val="24"/>
              </w:rPr>
              <w:t>松江商工会議所　経営支援課</w:t>
            </w:r>
            <w:r>
              <w:rPr>
                <w:rFonts w:ascii="HG丸ｺﾞｼｯｸM-PRO" w:eastAsia="HG丸ｺﾞｼｯｸM-PRO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CA4AC2">
              <w:rPr>
                <w:rFonts w:ascii="HG丸ｺﾞｼｯｸM-PRO" w:eastAsia="HG丸ｺﾞｼｯｸM-PRO" w:hint="eastAsia"/>
                <w:bCs/>
                <w:color w:val="000000"/>
                <w:sz w:val="24"/>
                <w:szCs w:val="24"/>
              </w:rPr>
              <w:t>行</w:t>
            </w:r>
            <w:r>
              <w:rPr>
                <w:rFonts w:eastAsia="HG丸ｺﾞｼｯｸM-PRO" w:hint="eastAsia"/>
                <w:bCs/>
                <w:color w:val="FF0000"/>
                <w:sz w:val="20"/>
              </w:rPr>
              <w:t xml:space="preserve">　　　</w:t>
            </w:r>
            <w:r w:rsidRPr="00F10080">
              <w:rPr>
                <w:rFonts w:eastAsia="HGPｺﾞｼｯｸE" w:hint="eastAsia"/>
                <w:b/>
                <w:bCs/>
                <w:sz w:val="24"/>
                <w:u w:val="single"/>
              </w:rPr>
              <w:t xml:space="preserve">ＦＡＸ：　</w:t>
            </w:r>
            <w:r>
              <w:rPr>
                <w:rFonts w:eastAsia="HGPｺﾞｼｯｸE" w:hint="eastAsia"/>
                <w:b/>
                <w:bCs/>
                <w:sz w:val="24"/>
                <w:u w:val="single"/>
              </w:rPr>
              <w:t>０８５２－３２</w:t>
            </w:r>
            <w:r w:rsidRPr="00F10080">
              <w:rPr>
                <w:rFonts w:eastAsia="HGPｺﾞｼｯｸE" w:hint="eastAsia"/>
                <w:b/>
                <w:bCs/>
                <w:sz w:val="24"/>
                <w:u w:val="single"/>
              </w:rPr>
              <w:t>－</w:t>
            </w:r>
            <w:r>
              <w:rPr>
                <w:rFonts w:eastAsia="HGPｺﾞｼｯｸE" w:hint="eastAsia"/>
                <w:b/>
                <w:bCs/>
                <w:sz w:val="24"/>
                <w:u w:val="single"/>
              </w:rPr>
              <w:t>９４７１</w:t>
            </w:r>
          </w:p>
        </w:tc>
      </w:tr>
    </w:tbl>
    <w:p w:rsidR="00F749DB" w:rsidRPr="00CA4AC2" w:rsidRDefault="00F749DB" w:rsidP="00CA4AC2">
      <w:pPr>
        <w:spacing w:line="300" w:lineRule="exact"/>
        <w:ind w:right="691" w:firstLineChars="300" w:firstLine="720"/>
        <w:jc w:val="center"/>
        <w:rPr>
          <w:rFonts w:ascii="HG丸ｺﾞｼｯｸM-PRO" w:eastAsia="HG丸ｺﾞｼｯｸM-PRO" w:hAnsi="ＭＳ Ｐゴシック"/>
          <w:color w:val="000000"/>
          <w:sz w:val="24"/>
        </w:rPr>
      </w:pPr>
      <w:r w:rsidRPr="007D1666">
        <w:rPr>
          <w:rFonts w:ascii="HG丸ｺﾞｼｯｸM-PRO" w:eastAsia="HG丸ｺﾞｼｯｸM-PRO" w:hAnsi="ＭＳ Ｐゴシック" w:hint="eastAsia"/>
          <w:color w:val="000000"/>
          <w:kern w:val="0"/>
          <w:sz w:val="24"/>
        </w:rPr>
        <w:t>〔</w:t>
      </w:r>
      <w:r w:rsidR="00CA4AC2">
        <w:rPr>
          <w:rFonts w:ascii="HG丸ｺﾞｼｯｸM-PRO" w:eastAsia="HG丸ｺﾞｼｯｸM-PRO" w:hAnsi="ＭＳ Ｐゴシック" w:hint="eastAsia"/>
          <w:color w:val="000000"/>
          <w:kern w:val="0"/>
          <w:sz w:val="24"/>
        </w:rPr>
        <w:t>建設業トップセミ</w:t>
      </w:r>
      <w:r w:rsidRPr="007D1666">
        <w:rPr>
          <w:rFonts w:ascii="HG丸ｺﾞｼｯｸM-PRO" w:eastAsia="HG丸ｺﾞｼｯｸM-PRO" w:hAnsi="ＭＳ Ｐゴシック" w:hint="eastAsia"/>
          <w:color w:val="000000"/>
          <w:kern w:val="0"/>
          <w:sz w:val="24"/>
        </w:rPr>
        <w:t>ナー</w:t>
      </w:r>
      <w:r w:rsidRPr="007D1666">
        <w:rPr>
          <w:rFonts w:ascii="HG丸ｺﾞｼｯｸM-PRO" w:eastAsia="HG丸ｺﾞｼｯｸM-PRO" w:hAnsi="ＭＳ Ｐゴシック" w:hint="eastAsia"/>
          <w:bCs/>
          <w:color w:val="000000"/>
          <w:sz w:val="24"/>
        </w:rPr>
        <w:t>受講申込書〕</w:t>
      </w:r>
    </w:p>
    <w:tbl>
      <w:tblPr>
        <w:tblW w:w="8789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709"/>
        <w:gridCol w:w="2268"/>
        <w:gridCol w:w="567"/>
        <w:gridCol w:w="709"/>
        <w:gridCol w:w="2831"/>
      </w:tblGrid>
      <w:tr w:rsidR="00F749DB" w:rsidTr="00F02926">
        <w:trPr>
          <w:trHeight w:hRule="exact" w:val="510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9DB" w:rsidRPr="00DA1868" w:rsidRDefault="00F749DB" w:rsidP="00F02926">
            <w:pPr>
              <w:spacing w:line="240" w:lineRule="atLeast"/>
              <w:ind w:firstLineChars="50" w:firstLine="105"/>
              <w:jc w:val="center"/>
              <w:rPr>
                <w:rFonts w:ascii="HG丸ｺﾞｼｯｸM-PRO" w:eastAsia="HG丸ｺﾞｼｯｸM-PRO" w:hAnsi="ＭＳ Ｐゴシック"/>
                <w:noProof/>
              </w:rPr>
            </w:pPr>
            <w:r w:rsidRPr="00DA1868">
              <w:rPr>
                <w:rFonts w:ascii="HG丸ｺﾞｼｯｸM-PRO" w:eastAsia="HG丸ｺﾞｼｯｸM-PRO" w:hAnsi="ＭＳ Ｐゴシック" w:hint="eastAsia"/>
                <w:noProof/>
              </w:rPr>
              <w:t>事業所名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DB" w:rsidRPr="00DA1868" w:rsidRDefault="00F749DB" w:rsidP="00F749DB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/>
                <w:noProof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747DE2" w:rsidRDefault="00F749DB" w:rsidP="00F749DB">
            <w:pPr>
              <w:widowControl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ＴＥＬ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9DB" w:rsidRPr="00747DE2" w:rsidRDefault="00F749DB" w:rsidP="00F02926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hint="eastAsia"/>
                <w:noProof/>
              </w:rPr>
              <w:t xml:space="preserve">　　－</w:t>
            </w:r>
          </w:p>
        </w:tc>
      </w:tr>
      <w:tr w:rsidR="00F749DB" w:rsidTr="00F02926">
        <w:trPr>
          <w:trHeight w:val="510"/>
        </w:trPr>
        <w:tc>
          <w:tcPr>
            <w:tcW w:w="1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9DB" w:rsidRPr="00DA1868" w:rsidRDefault="00F749DB" w:rsidP="00F02926">
            <w:pPr>
              <w:spacing w:line="240" w:lineRule="atLeast"/>
              <w:ind w:firstLineChars="50" w:firstLine="105"/>
              <w:jc w:val="center"/>
              <w:rPr>
                <w:rFonts w:ascii="HG丸ｺﾞｼｯｸM-PRO" w:eastAsia="HG丸ｺﾞｼｯｸM-PRO" w:hAnsi="ＭＳ Ｐゴシック"/>
                <w:noProof/>
              </w:rPr>
            </w:pPr>
            <w:r w:rsidRPr="00DA1868">
              <w:rPr>
                <w:rFonts w:ascii="HG丸ｺﾞｼｯｸM-PRO" w:eastAsia="HG丸ｺﾞｼｯｸM-PRO" w:hAnsi="ＭＳ Ｐゴシック" w:hint="eastAsia"/>
                <w:noProof/>
              </w:rPr>
              <w:t>所 在 地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49DB" w:rsidRPr="00DA1868" w:rsidRDefault="00F749DB" w:rsidP="00F749DB">
            <w:pPr>
              <w:spacing w:line="220" w:lineRule="exact"/>
              <w:jc w:val="center"/>
              <w:rPr>
                <w:rFonts w:ascii="HG丸ｺﾞｼｯｸM-PRO" w:eastAsia="HG丸ｺﾞｼｯｸM-PRO"/>
                <w:noProof/>
              </w:rPr>
            </w:pPr>
          </w:p>
        </w:tc>
      </w:tr>
      <w:tr w:rsidR="00F749DB" w:rsidTr="00F02926">
        <w:trPr>
          <w:trHeight w:val="51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749DB" w:rsidRPr="00DA1868" w:rsidRDefault="00F749DB" w:rsidP="00F749DB">
            <w:pPr>
              <w:spacing w:line="240" w:lineRule="atLeast"/>
              <w:rPr>
                <w:rFonts w:ascii="HG丸ｺﾞｼｯｸM-PRO" w:eastAsia="HG丸ｺﾞｼｯｸM-PRO"/>
                <w:noProof/>
              </w:rPr>
            </w:pPr>
          </w:p>
          <w:p w:rsidR="00F749DB" w:rsidRPr="00DA1868" w:rsidRDefault="00F749DB" w:rsidP="00F02926">
            <w:pPr>
              <w:spacing w:line="240" w:lineRule="atLeast"/>
              <w:ind w:firstLineChars="50" w:firstLine="105"/>
              <w:jc w:val="center"/>
              <w:rPr>
                <w:rFonts w:ascii="HG丸ｺﾞｼｯｸM-PRO" w:eastAsia="HG丸ｺﾞｼｯｸM-PRO" w:hAnsi="ＭＳ ゴシック"/>
                <w:noProof/>
              </w:rPr>
            </w:pPr>
            <w:r w:rsidRPr="00DA1868">
              <w:rPr>
                <w:rFonts w:ascii="HG丸ｺﾞｼｯｸM-PRO" w:eastAsia="HG丸ｺﾞｼｯｸM-PRO" w:hAnsi="ＭＳ ゴシック" w:hint="eastAsia"/>
                <w:noProof/>
              </w:rPr>
              <w:t>参 加 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spacing w:line="220" w:lineRule="exact"/>
              <w:jc w:val="center"/>
              <w:rPr>
                <w:rFonts w:ascii="HG丸ｺﾞｼｯｸM-PRO" w:eastAsia="HG丸ｺﾞｼｯｸM-PRO"/>
                <w:noProof/>
              </w:rPr>
            </w:pPr>
            <w:r w:rsidRPr="00DA1868">
              <w:rPr>
                <w:rFonts w:ascii="HG丸ｺﾞｼｯｸM-PRO" w:eastAsia="HG丸ｺﾞｼｯｸM-PRO" w:hint="eastAsia"/>
                <w:noProof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DA1868">
              <w:rPr>
                <w:rFonts w:ascii="HG丸ｺﾞｼｯｸM-PRO" w:eastAsia="HG丸ｺﾞｼｯｸM-PRO" w:hint="eastAsia"/>
                <w:noProof/>
              </w:rPr>
              <w:t>氏名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49DB" w:rsidRDefault="00F749DB" w:rsidP="00F749DB">
            <w:pPr>
              <w:jc w:val="left"/>
              <w:rPr>
                <w:noProof/>
              </w:rPr>
            </w:pPr>
          </w:p>
        </w:tc>
      </w:tr>
      <w:tr w:rsidR="00F749DB" w:rsidTr="00F02926">
        <w:trPr>
          <w:trHeight w:val="510"/>
        </w:trPr>
        <w:tc>
          <w:tcPr>
            <w:tcW w:w="17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49DB" w:rsidRPr="00DA1868" w:rsidRDefault="00F749DB" w:rsidP="00F749DB">
            <w:pPr>
              <w:spacing w:line="240" w:lineRule="atLeast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spacing w:line="220" w:lineRule="exact"/>
              <w:jc w:val="center"/>
              <w:rPr>
                <w:rFonts w:ascii="HG丸ｺﾞｼｯｸM-PRO" w:eastAsia="HG丸ｺﾞｼｯｸM-PRO"/>
                <w:noProof/>
              </w:rPr>
            </w:pPr>
            <w:r w:rsidRPr="00DA1868">
              <w:rPr>
                <w:rFonts w:ascii="HG丸ｺﾞｼｯｸM-PRO" w:eastAsia="HG丸ｺﾞｼｯｸM-PRO" w:hint="eastAsia"/>
                <w:noProof/>
              </w:rPr>
              <w:t>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DA1868">
              <w:rPr>
                <w:rFonts w:ascii="HG丸ｺﾞｼｯｸM-PRO" w:eastAsia="HG丸ｺﾞｼｯｸM-PRO" w:hint="eastAsia"/>
                <w:noProof/>
              </w:rPr>
              <w:t>〃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49DB" w:rsidRDefault="00F749DB" w:rsidP="00F749DB">
            <w:pPr>
              <w:jc w:val="left"/>
              <w:rPr>
                <w:noProof/>
              </w:rPr>
            </w:pPr>
          </w:p>
        </w:tc>
      </w:tr>
      <w:tr w:rsidR="00F749DB" w:rsidTr="00F02926">
        <w:trPr>
          <w:trHeight w:val="510"/>
        </w:trPr>
        <w:tc>
          <w:tcPr>
            <w:tcW w:w="17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49DB" w:rsidRPr="00DA1868" w:rsidRDefault="00F749DB" w:rsidP="00F749DB">
            <w:pPr>
              <w:spacing w:line="240" w:lineRule="atLeast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spacing w:line="220" w:lineRule="exact"/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DB" w:rsidRPr="00DA1868" w:rsidRDefault="00F749DB" w:rsidP="00F749DB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49DB" w:rsidRDefault="00F749DB" w:rsidP="00F749DB">
            <w:pPr>
              <w:jc w:val="left"/>
              <w:rPr>
                <w:noProof/>
              </w:rPr>
            </w:pPr>
          </w:p>
        </w:tc>
      </w:tr>
    </w:tbl>
    <w:p w:rsidR="00F749DB" w:rsidRDefault="00F749DB" w:rsidP="00F749DB">
      <w:pPr>
        <w:snapToGrid w:val="0"/>
      </w:pPr>
    </w:p>
    <w:p w:rsidR="00BE2DF9" w:rsidRDefault="00F749DB" w:rsidP="00F749DB">
      <w:pPr>
        <w:snapToGrid w:val="0"/>
        <w:ind w:firstLineChars="450" w:firstLine="720"/>
      </w:pPr>
      <w:r>
        <w:rPr>
          <w:rFonts w:ascii="ＭＳ Ｐ明朝" w:eastAsia="ＭＳ Ｐ明朝" w:hAnsi="ＭＳ Ｐ明朝" w:hint="eastAsia"/>
          <w:sz w:val="16"/>
          <w:szCs w:val="16"/>
        </w:rPr>
        <w:t>＊</w:t>
      </w:r>
      <w:r w:rsidRPr="007D1666">
        <w:rPr>
          <w:rFonts w:ascii="ＭＳ Ｐ明朝" w:eastAsia="ＭＳ Ｐ明朝" w:hAnsi="ＭＳ Ｐ明朝" w:hint="eastAsia"/>
          <w:sz w:val="16"/>
          <w:szCs w:val="16"/>
        </w:rPr>
        <w:t>記載いただいた</w:t>
      </w:r>
      <w:r>
        <w:rPr>
          <w:rFonts w:ascii="ＭＳ Ｐ明朝" w:eastAsia="ＭＳ Ｐ明朝" w:hAnsi="ＭＳ Ｐ明朝" w:hint="eastAsia"/>
          <w:bCs/>
          <w:sz w:val="16"/>
          <w:szCs w:val="16"/>
        </w:rPr>
        <w:t>個人情報は、当セミナー以外の事業には利用いたしません。</w:t>
      </w:r>
    </w:p>
    <w:sectPr w:rsidR="00BE2DF9" w:rsidSect="00F02926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13" w:rsidRDefault="00167B13" w:rsidP="00EE65D3">
      <w:r>
        <w:separator/>
      </w:r>
    </w:p>
  </w:endnote>
  <w:endnote w:type="continuationSeparator" w:id="0">
    <w:p w:rsidR="00167B13" w:rsidRDefault="00167B13" w:rsidP="00EE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13" w:rsidRDefault="00167B13" w:rsidP="00EE65D3">
      <w:r>
        <w:separator/>
      </w:r>
    </w:p>
  </w:footnote>
  <w:footnote w:type="continuationSeparator" w:id="0">
    <w:p w:rsidR="00167B13" w:rsidRDefault="00167B13" w:rsidP="00EE6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9E"/>
    <w:rsid w:val="0009250F"/>
    <w:rsid w:val="000E3F69"/>
    <w:rsid w:val="0016113F"/>
    <w:rsid w:val="00167B13"/>
    <w:rsid w:val="00180676"/>
    <w:rsid w:val="0038311D"/>
    <w:rsid w:val="00385334"/>
    <w:rsid w:val="00393C1B"/>
    <w:rsid w:val="003D419E"/>
    <w:rsid w:val="004A6595"/>
    <w:rsid w:val="00524BFF"/>
    <w:rsid w:val="006E4AD6"/>
    <w:rsid w:val="007332EA"/>
    <w:rsid w:val="00854B1B"/>
    <w:rsid w:val="008A4421"/>
    <w:rsid w:val="00931E0E"/>
    <w:rsid w:val="00A532F1"/>
    <w:rsid w:val="00A769A8"/>
    <w:rsid w:val="00B60DAC"/>
    <w:rsid w:val="00BE2DF9"/>
    <w:rsid w:val="00BF4057"/>
    <w:rsid w:val="00C85BD0"/>
    <w:rsid w:val="00CA4AC2"/>
    <w:rsid w:val="00CA73DB"/>
    <w:rsid w:val="00CC5DBC"/>
    <w:rsid w:val="00CF6233"/>
    <w:rsid w:val="00D35A3A"/>
    <w:rsid w:val="00DE5C24"/>
    <w:rsid w:val="00DF3E5B"/>
    <w:rsid w:val="00EE65D3"/>
    <w:rsid w:val="00F02926"/>
    <w:rsid w:val="00F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65D3"/>
  </w:style>
  <w:style w:type="paragraph" w:styleId="a5">
    <w:name w:val="footer"/>
    <w:basedOn w:val="a"/>
    <w:link w:val="a6"/>
    <w:uiPriority w:val="99"/>
    <w:semiHidden/>
    <w:unhideWhenUsed/>
    <w:rsid w:val="00EE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65D3"/>
  </w:style>
  <w:style w:type="paragraph" w:styleId="a7">
    <w:name w:val="Balloon Text"/>
    <w:basedOn w:val="a"/>
    <w:link w:val="a8"/>
    <w:uiPriority w:val="99"/>
    <w:semiHidden/>
    <w:unhideWhenUsed/>
    <w:rsid w:val="00A7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9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A769A8"/>
    <w:pPr>
      <w:ind w:firstLine="223"/>
    </w:pPr>
    <w:rPr>
      <w:rFonts w:ascii="ＭＳ ゴシック" w:eastAsia="ＭＳ ゴシック" w:hAnsi="Century" w:cs="Times New Roman"/>
      <w:szCs w:val="20"/>
    </w:rPr>
  </w:style>
  <w:style w:type="character" w:customStyle="1" w:styleId="aa">
    <w:name w:val="本文インデント (文字)"/>
    <w:basedOn w:val="a0"/>
    <w:link w:val="a9"/>
    <w:rsid w:val="00A769A8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DBB0-1F33-4C77-990C-2DEAD21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takeshita</dc:creator>
  <cp:lastModifiedBy>takeshita</cp:lastModifiedBy>
  <cp:revision>9</cp:revision>
  <cp:lastPrinted>2012-06-19T03:48:00Z</cp:lastPrinted>
  <dcterms:created xsi:type="dcterms:W3CDTF">2012-06-13T07:17:00Z</dcterms:created>
  <dcterms:modified xsi:type="dcterms:W3CDTF">2012-06-19T03:49:00Z</dcterms:modified>
</cp:coreProperties>
</file>